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0072A" w14:textId="572F7D1A" w:rsidR="006F0D73" w:rsidRDefault="006F0D73" w:rsidP="00FE27CD">
      <w:pPr>
        <w:rPr>
          <w:b/>
          <w:bCs/>
        </w:rPr>
      </w:pPr>
    </w:p>
    <w:p w14:paraId="36BCA04A" w14:textId="77777777" w:rsidR="00DD0D4A" w:rsidRPr="004A0C31" w:rsidRDefault="00DD0D4A" w:rsidP="00DD0D4A">
      <w:pPr>
        <w:rPr>
          <w:b/>
          <w:bCs/>
          <w:sz w:val="28"/>
          <w:szCs w:val="28"/>
        </w:rPr>
      </w:pPr>
      <w:r w:rsidRPr="004A0C31">
        <w:rPr>
          <w:b/>
          <w:bCs/>
          <w:sz w:val="28"/>
          <w:szCs w:val="28"/>
        </w:rPr>
        <w:t>Key Points:</w:t>
      </w:r>
    </w:p>
    <w:p w14:paraId="1DC28EBA" w14:textId="765523E3" w:rsidR="00DD0D4A" w:rsidRDefault="00DD0D4A" w:rsidP="00DD0D4A">
      <w:pPr>
        <w:pStyle w:val="ListParagraph"/>
        <w:numPr>
          <w:ilvl w:val="0"/>
          <w:numId w:val="1"/>
        </w:numPr>
        <w:ind w:left="284" w:hanging="284"/>
      </w:pPr>
      <w:r w:rsidRPr="0070012F">
        <w:t>QBT operates under the strict guidelines of the Chain of Responsibility requirements</w:t>
      </w:r>
      <w:r w:rsidR="004A0C31">
        <w:t>.</w:t>
      </w:r>
    </w:p>
    <w:p w14:paraId="4BEA24DA" w14:textId="458C06F8" w:rsidR="00DD0D4A" w:rsidRDefault="00DD0D4A" w:rsidP="00DD0D4A">
      <w:pPr>
        <w:pStyle w:val="ListParagraph"/>
        <w:numPr>
          <w:ilvl w:val="0"/>
          <w:numId w:val="1"/>
        </w:numPr>
        <w:ind w:left="284" w:hanging="284"/>
      </w:pPr>
      <w:r>
        <w:t xml:space="preserve">All overweight deliveries are identified, logged and breaches may result in a ban of the transport company, the driver, or the truck from QBT - </w:t>
      </w:r>
      <w:r w:rsidR="00992D65">
        <w:t>t</w:t>
      </w:r>
      <w:r>
        <w:t>his is at the sole discretion of QBT.</w:t>
      </w:r>
    </w:p>
    <w:p w14:paraId="02338AAF" w14:textId="51E76459" w:rsidR="004A0C31" w:rsidRDefault="00DD0D4A" w:rsidP="00832881">
      <w:pPr>
        <w:pStyle w:val="ListParagraph"/>
        <w:numPr>
          <w:ilvl w:val="0"/>
          <w:numId w:val="1"/>
        </w:numPr>
        <w:ind w:left="284" w:hanging="284"/>
      </w:pPr>
      <w:r>
        <w:t>QBT utilises a ‘no-show’ reporting process which identifies truck and transport company to the customer - continued breaches may result in restrictions accessing QBT.</w:t>
      </w:r>
    </w:p>
    <w:p w14:paraId="262CA8A2" w14:textId="75E58BDD" w:rsidR="00AC16DB" w:rsidRPr="004A0C31" w:rsidRDefault="00365697" w:rsidP="00DD0D4A">
      <w:pPr>
        <w:rPr>
          <w:b/>
          <w:bCs/>
          <w:sz w:val="28"/>
          <w:szCs w:val="28"/>
        </w:rPr>
      </w:pPr>
      <w:r w:rsidRPr="004A0C31">
        <w:rPr>
          <w:b/>
          <w:bCs/>
          <w:sz w:val="28"/>
          <w:szCs w:val="28"/>
        </w:rPr>
        <w:t>QBT Booking Process</w:t>
      </w:r>
      <w:r w:rsidR="006F0D73" w:rsidRPr="004A0C31">
        <w:rPr>
          <w:b/>
          <w:bCs/>
          <w:sz w:val="28"/>
          <w:szCs w:val="28"/>
        </w:rPr>
        <w:t xml:space="preserve">: </w:t>
      </w:r>
    </w:p>
    <w:p w14:paraId="2C7B32BD" w14:textId="2E788B28" w:rsidR="004A0C31" w:rsidRDefault="004A0C31" w:rsidP="004A0C31">
      <w:pPr>
        <w:pStyle w:val="ListParagraph"/>
        <w:numPr>
          <w:ilvl w:val="0"/>
          <w:numId w:val="2"/>
        </w:numPr>
      </w:pPr>
      <w:r w:rsidRPr="00DD0D4A">
        <w:t xml:space="preserve">Transporters must be registered in QBT’s booking system prior to their trucks entering QBT – </w:t>
      </w:r>
      <w:r>
        <w:t>t</w:t>
      </w:r>
      <w:r w:rsidRPr="00DD0D4A">
        <w:t xml:space="preserve">his is done via email – </w:t>
      </w:r>
      <w:hyperlink r:id="rId8" w:history="1">
        <w:r w:rsidRPr="00470239">
          <w:rPr>
            <w:rStyle w:val="Hyperlink"/>
          </w:rPr>
          <w:t>permits@wilmartrading.com.au</w:t>
        </w:r>
      </w:hyperlink>
      <w:r>
        <w:t xml:space="preserve">. </w:t>
      </w:r>
    </w:p>
    <w:p w14:paraId="2992D7F4" w14:textId="747229DA" w:rsidR="004A0C31" w:rsidRDefault="004A0C31" w:rsidP="004A0C31">
      <w:pPr>
        <w:pStyle w:val="ListParagraph"/>
        <w:numPr>
          <w:ilvl w:val="0"/>
          <w:numId w:val="2"/>
        </w:numPr>
      </w:pPr>
      <w:r>
        <w:t>Prior to any truck entering QBT, we must receive the following:</w:t>
      </w:r>
    </w:p>
    <w:p w14:paraId="0AFD18D8" w14:textId="5124A0CC" w:rsidR="004A0C31" w:rsidRDefault="004A0C31" w:rsidP="004A0C31">
      <w:pPr>
        <w:pStyle w:val="ListParagraph"/>
        <w:numPr>
          <w:ilvl w:val="1"/>
          <w:numId w:val="2"/>
        </w:numPr>
      </w:pPr>
      <w:r>
        <w:t>Excel Vehicle Spreadsheet (which we provide for the transporter to fill out)</w:t>
      </w:r>
    </w:p>
    <w:p w14:paraId="0CF6ECBA" w14:textId="1091BC77" w:rsidR="004A0C31" w:rsidRDefault="004A0C31" w:rsidP="004A0C31">
      <w:pPr>
        <w:pStyle w:val="ListParagraph"/>
        <w:numPr>
          <w:ilvl w:val="1"/>
          <w:numId w:val="2"/>
        </w:numPr>
      </w:pPr>
      <w:r>
        <w:t>NHVAS Accreditation (if necessary)</w:t>
      </w:r>
    </w:p>
    <w:p w14:paraId="5AD33EFF" w14:textId="1F8E3999" w:rsidR="004A0C31" w:rsidRDefault="004A0C31" w:rsidP="004A0C31">
      <w:pPr>
        <w:pStyle w:val="ListParagraph"/>
        <w:numPr>
          <w:ilvl w:val="1"/>
          <w:numId w:val="2"/>
        </w:numPr>
      </w:pPr>
      <w:r>
        <w:t>HML Documentation – TMA (if necessary)</w:t>
      </w:r>
    </w:p>
    <w:p w14:paraId="10BCF712" w14:textId="61782022" w:rsidR="004A0C31" w:rsidRDefault="004A0C31" w:rsidP="004A0C31">
      <w:pPr>
        <w:pStyle w:val="ListParagraph"/>
        <w:numPr>
          <w:ilvl w:val="1"/>
          <w:numId w:val="2"/>
        </w:numPr>
      </w:pPr>
      <w:r>
        <w:t xml:space="preserve">Any </w:t>
      </w:r>
      <w:r w:rsidR="00832881">
        <w:t xml:space="preserve">Permits associated with the truck registration (if necessary) </w:t>
      </w:r>
    </w:p>
    <w:p w14:paraId="6A258550" w14:textId="77777777" w:rsidR="00832881" w:rsidRDefault="00365697" w:rsidP="00832881">
      <w:pPr>
        <w:pStyle w:val="ListParagraph"/>
        <w:numPr>
          <w:ilvl w:val="0"/>
          <w:numId w:val="2"/>
        </w:numPr>
        <w:ind w:left="284" w:hanging="284"/>
      </w:pPr>
      <w:r>
        <w:t xml:space="preserve">Bookings can be </w:t>
      </w:r>
      <w:r w:rsidR="0070012F">
        <w:t xml:space="preserve">scheduled via </w:t>
      </w:r>
      <w:r>
        <w:t>email (preferred) or phone</w:t>
      </w:r>
      <w:r w:rsidR="002069F9">
        <w:t xml:space="preserve"> </w:t>
      </w:r>
      <w:r>
        <w:t xml:space="preserve">Monday to Friday between </w:t>
      </w:r>
      <w:r w:rsidR="00832881">
        <w:t>0700-1500</w:t>
      </w:r>
      <w:r w:rsidR="0070012F">
        <w:t xml:space="preserve"> using </w:t>
      </w:r>
      <w:hyperlink r:id="rId9" w:history="1">
        <w:r w:rsidR="007E424E" w:rsidRPr="00470239">
          <w:rPr>
            <w:rStyle w:val="Hyperlink"/>
          </w:rPr>
          <w:t>bookings@wilmartrading.com.au</w:t>
        </w:r>
      </w:hyperlink>
      <w:r>
        <w:t xml:space="preserve"> or </w:t>
      </w:r>
      <w:r w:rsidRPr="00832881">
        <w:rPr>
          <w:b/>
          <w:bCs/>
        </w:rPr>
        <w:t>07 3902 0350</w:t>
      </w:r>
      <w:r w:rsidR="006F0D73" w:rsidRPr="00832881">
        <w:rPr>
          <w:b/>
          <w:bCs/>
        </w:rPr>
        <w:tab/>
      </w:r>
    </w:p>
    <w:p w14:paraId="0DE350D6" w14:textId="03979B17" w:rsidR="00365697" w:rsidRDefault="00365697" w:rsidP="00832881">
      <w:pPr>
        <w:pStyle w:val="ListParagraph"/>
        <w:numPr>
          <w:ilvl w:val="1"/>
          <w:numId w:val="2"/>
        </w:numPr>
      </w:pPr>
      <w:r>
        <w:t xml:space="preserve">Required information for a booking at QBT: </w:t>
      </w:r>
    </w:p>
    <w:p w14:paraId="7ACC4CCB" w14:textId="633A091D" w:rsidR="00365697" w:rsidRDefault="00365697" w:rsidP="00832881">
      <w:pPr>
        <w:pStyle w:val="ListParagraph"/>
        <w:numPr>
          <w:ilvl w:val="1"/>
          <w:numId w:val="1"/>
        </w:numPr>
      </w:pPr>
      <w:r>
        <w:t>CMO</w:t>
      </w:r>
    </w:p>
    <w:p w14:paraId="447C8F93" w14:textId="36B4F2F5" w:rsidR="00365697" w:rsidRDefault="00365697" w:rsidP="00832881">
      <w:pPr>
        <w:pStyle w:val="ListParagraph"/>
        <w:numPr>
          <w:ilvl w:val="1"/>
          <w:numId w:val="1"/>
        </w:numPr>
      </w:pPr>
      <w:r>
        <w:t xml:space="preserve">Transport company </w:t>
      </w:r>
    </w:p>
    <w:p w14:paraId="4E33E3CB" w14:textId="50789EC1" w:rsidR="00365697" w:rsidRDefault="00365697" w:rsidP="00832881">
      <w:pPr>
        <w:pStyle w:val="ListParagraph"/>
        <w:numPr>
          <w:ilvl w:val="1"/>
          <w:numId w:val="1"/>
        </w:numPr>
      </w:pPr>
      <w:r>
        <w:t>Reg</w:t>
      </w:r>
      <w:r w:rsidR="00992D65">
        <w:t xml:space="preserve">istration </w:t>
      </w:r>
    </w:p>
    <w:p w14:paraId="692AB6DE" w14:textId="4C0FACA7" w:rsidR="00365697" w:rsidRDefault="00DD0D4A" w:rsidP="00832881">
      <w:pPr>
        <w:pStyle w:val="ListParagraph"/>
        <w:numPr>
          <w:ilvl w:val="1"/>
          <w:numId w:val="1"/>
        </w:numPr>
      </w:pPr>
      <w:r>
        <w:t>Date</w:t>
      </w:r>
      <w:r w:rsidR="00365697">
        <w:t xml:space="preserve"> &amp; </w:t>
      </w:r>
      <w:r>
        <w:t>Time</w:t>
      </w:r>
      <w:r w:rsidR="00365697">
        <w:t xml:space="preserve"> for unloading </w:t>
      </w:r>
    </w:p>
    <w:p w14:paraId="61FFDD30" w14:textId="77543287" w:rsidR="00365697" w:rsidRDefault="00365697" w:rsidP="006F0D73">
      <w:pPr>
        <w:pStyle w:val="ListParagraph"/>
        <w:numPr>
          <w:ilvl w:val="0"/>
          <w:numId w:val="1"/>
        </w:numPr>
        <w:ind w:left="284" w:hanging="284"/>
      </w:pPr>
      <w:r>
        <w:t xml:space="preserve">Slots are allocated in </w:t>
      </w:r>
      <w:r w:rsidR="00833153">
        <w:t>1-hour</w:t>
      </w:r>
      <w:r>
        <w:t xml:space="preserve"> timeslots – </w:t>
      </w:r>
      <w:r w:rsidR="00833153">
        <w:t>e.g., 0600-0700</w:t>
      </w:r>
      <w:r w:rsidR="00832881">
        <w:t xml:space="preserve"> -</w:t>
      </w:r>
      <w:r w:rsidR="00833153">
        <w:t xml:space="preserve"> the truck can/will be unloaded any time during that 1-hour time frame. </w:t>
      </w:r>
    </w:p>
    <w:p w14:paraId="411A0EA3" w14:textId="334474E0" w:rsidR="00833153" w:rsidRDefault="00833153" w:rsidP="006F0D73">
      <w:pPr>
        <w:pStyle w:val="ListParagraph"/>
        <w:numPr>
          <w:ilvl w:val="0"/>
          <w:numId w:val="1"/>
        </w:numPr>
        <w:ind w:left="284" w:hanging="284"/>
      </w:pPr>
      <w:r>
        <w:t xml:space="preserve">Slots can be booked </w:t>
      </w:r>
      <w:r w:rsidR="006F0D73">
        <w:t>as</w:t>
      </w:r>
      <w:r>
        <w:t xml:space="preserve"> a ‘Fleet’ booking which allows transporters to reserve a slot without allocating a registration</w:t>
      </w:r>
      <w:r w:rsidR="00DD0D4A">
        <w:t xml:space="preserve">. </w:t>
      </w:r>
      <w:r>
        <w:t xml:space="preserve"> Registration</w:t>
      </w:r>
      <w:r w:rsidR="00992D65">
        <w:t xml:space="preserve"> details</w:t>
      </w:r>
      <w:r>
        <w:t xml:space="preserve"> need to be updated </w:t>
      </w:r>
      <w:r w:rsidR="00992D65" w:rsidRPr="00832881">
        <w:rPr>
          <w:b/>
          <w:bCs/>
        </w:rPr>
        <w:t>before</w:t>
      </w:r>
      <w:r w:rsidRPr="00832881">
        <w:rPr>
          <w:b/>
          <w:bCs/>
        </w:rPr>
        <w:t xml:space="preserve"> </w:t>
      </w:r>
      <w:r w:rsidR="00832881" w:rsidRPr="00832881">
        <w:rPr>
          <w:b/>
          <w:bCs/>
        </w:rPr>
        <w:t>1330</w:t>
      </w:r>
      <w:r w:rsidRPr="00832881">
        <w:rPr>
          <w:b/>
          <w:bCs/>
        </w:rPr>
        <w:t xml:space="preserve"> the day </w:t>
      </w:r>
      <w:r w:rsidR="00992D65" w:rsidRPr="00832881">
        <w:rPr>
          <w:b/>
          <w:bCs/>
        </w:rPr>
        <w:t>prior</w:t>
      </w:r>
      <w:r w:rsidR="00DD0D4A">
        <w:t xml:space="preserve"> or the</w:t>
      </w:r>
      <w:r w:rsidR="00FA3428">
        <w:t xml:space="preserve"> slot</w:t>
      </w:r>
      <w:r w:rsidR="00DD0D4A">
        <w:t xml:space="preserve"> will be removed from the booking system.</w:t>
      </w:r>
    </w:p>
    <w:p w14:paraId="120D8A8E" w14:textId="745DEFE1" w:rsidR="002069F9" w:rsidRDefault="0070012F" w:rsidP="00411DE5">
      <w:pPr>
        <w:pStyle w:val="ListParagraph"/>
        <w:numPr>
          <w:ilvl w:val="0"/>
          <w:numId w:val="1"/>
        </w:numPr>
        <w:ind w:left="284" w:hanging="284"/>
      </w:pPr>
      <w:r>
        <w:t xml:space="preserve">Transporters and customers receive weighbridge tickets via email within 30 seconds of </w:t>
      </w:r>
      <w:r w:rsidR="00992D65">
        <w:t xml:space="preserve">a completed </w:t>
      </w:r>
      <w:r>
        <w:t>delivery</w:t>
      </w:r>
      <w:r w:rsidR="00992D65">
        <w:t xml:space="preserve">. </w:t>
      </w:r>
      <w:r>
        <w:t>Drivers receive an SMS copy to their nominated phone number</w:t>
      </w:r>
      <w:r w:rsidR="00992D65">
        <w:t xml:space="preserve">. </w:t>
      </w:r>
    </w:p>
    <w:p w14:paraId="1BB1387A" w14:textId="4DE39488" w:rsidR="00C1144A" w:rsidRPr="00832881" w:rsidRDefault="00C1144A" w:rsidP="00DD0D4A">
      <w:pPr>
        <w:rPr>
          <w:b/>
          <w:bCs/>
          <w:sz w:val="28"/>
          <w:szCs w:val="28"/>
        </w:rPr>
      </w:pPr>
      <w:r w:rsidRPr="00832881">
        <w:rPr>
          <w:b/>
          <w:bCs/>
          <w:sz w:val="28"/>
          <w:szCs w:val="28"/>
        </w:rPr>
        <w:t>Delays or Cancellations of Bookings</w:t>
      </w:r>
      <w:r w:rsidR="00DD0D4A" w:rsidRPr="00832881">
        <w:rPr>
          <w:b/>
          <w:bCs/>
          <w:sz w:val="28"/>
          <w:szCs w:val="28"/>
        </w:rPr>
        <w:t>:</w:t>
      </w:r>
    </w:p>
    <w:p w14:paraId="1CCE5E3F" w14:textId="6849A833" w:rsidR="00832881" w:rsidRDefault="00832881" w:rsidP="0070012F">
      <w:pPr>
        <w:pStyle w:val="ListParagraph"/>
        <w:numPr>
          <w:ilvl w:val="0"/>
          <w:numId w:val="4"/>
        </w:numPr>
        <w:ind w:left="284" w:hanging="284"/>
      </w:pPr>
      <w:r>
        <w:t xml:space="preserve">It is crucial that QBT </w:t>
      </w:r>
      <w:r w:rsidR="00616296">
        <w:t xml:space="preserve">is </w:t>
      </w:r>
      <w:r>
        <w:t xml:space="preserve">notified of cancellations in advance to ensure </w:t>
      </w:r>
      <w:r w:rsidR="00616296">
        <w:t xml:space="preserve">we can reallocate that slot to another </w:t>
      </w:r>
      <w:r>
        <w:t>transporter.</w:t>
      </w:r>
    </w:p>
    <w:p w14:paraId="3DCDC8AD" w14:textId="6FE7B405" w:rsidR="006F0D73" w:rsidRDefault="00C1144A" w:rsidP="0070012F">
      <w:pPr>
        <w:pStyle w:val="ListParagraph"/>
        <w:numPr>
          <w:ilvl w:val="0"/>
          <w:numId w:val="4"/>
        </w:numPr>
        <w:ind w:left="284" w:hanging="284"/>
      </w:pPr>
      <w:r>
        <w:t>QBT can be contacted for cancellations or delays via</w:t>
      </w:r>
      <w:r w:rsidR="006F0D73">
        <w:t xml:space="preserve"> SMS </w:t>
      </w:r>
      <w:r>
        <w:t>on 0428 032 121</w:t>
      </w:r>
      <w:r w:rsidR="006F0D73">
        <w:t xml:space="preserve"> (</w:t>
      </w:r>
      <w:r>
        <w:t>Note this is only a texting service</w:t>
      </w:r>
      <w:r w:rsidR="006F0D73">
        <w:t xml:space="preserve"> </w:t>
      </w:r>
      <w:r w:rsidR="00832881">
        <w:t>only –</w:t>
      </w:r>
      <w:r>
        <w:t xml:space="preserve"> no phone calls or bookings can </w:t>
      </w:r>
      <w:r w:rsidR="00832881">
        <w:t xml:space="preserve">be </w:t>
      </w:r>
      <w:r>
        <w:t>made via this number</w:t>
      </w:r>
      <w:r w:rsidR="006F0D73">
        <w:t xml:space="preserve">) </w:t>
      </w:r>
    </w:p>
    <w:p w14:paraId="7577EF70" w14:textId="0C21D3A6" w:rsidR="00646448" w:rsidRDefault="00646448" w:rsidP="00646448">
      <w:pPr>
        <w:pStyle w:val="ListParagraph"/>
        <w:numPr>
          <w:ilvl w:val="0"/>
          <w:numId w:val="7"/>
        </w:numPr>
        <w:spacing w:after="200" w:line="276" w:lineRule="auto"/>
        <w:ind w:left="1418" w:hanging="284"/>
      </w:pPr>
      <w:r>
        <w:t>Example: ABC123 running 2 hours late. ETA 1400</w:t>
      </w:r>
    </w:p>
    <w:p w14:paraId="1529851D" w14:textId="08C13C35" w:rsidR="00646448" w:rsidRDefault="00646448" w:rsidP="00646448">
      <w:pPr>
        <w:pStyle w:val="ListParagraph"/>
        <w:numPr>
          <w:ilvl w:val="0"/>
          <w:numId w:val="7"/>
        </w:numPr>
        <w:spacing w:after="200" w:line="276" w:lineRule="auto"/>
        <w:ind w:left="1418" w:hanging="284"/>
      </w:pPr>
      <w:r>
        <w:t xml:space="preserve">Example: </w:t>
      </w:r>
      <w:r>
        <w:rPr>
          <w:color w:val="000000" w:themeColor="text1"/>
        </w:rPr>
        <w:t>ABC123 breakdown. Unable to meet booking at 1300. Please cancel.</w:t>
      </w:r>
    </w:p>
    <w:p w14:paraId="0F87499F" w14:textId="4BBEC5C3" w:rsidR="0070012F" w:rsidRDefault="0070012F" w:rsidP="0070012F">
      <w:pPr>
        <w:pStyle w:val="ListParagraph"/>
        <w:numPr>
          <w:ilvl w:val="0"/>
          <w:numId w:val="4"/>
        </w:numPr>
        <w:ind w:left="284" w:hanging="284"/>
      </w:pPr>
      <w:r w:rsidRPr="00B41B9B">
        <w:t xml:space="preserve">Transport </w:t>
      </w:r>
      <w:r w:rsidR="00B13465">
        <w:t>c</w:t>
      </w:r>
      <w:r w:rsidRPr="00B41B9B">
        <w:t>ompan</w:t>
      </w:r>
      <w:r>
        <w:t>ies</w:t>
      </w:r>
      <w:r w:rsidRPr="00B41B9B">
        <w:t xml:space="preserve"> or </w:t>
      </w:r>
      <w:r w:rsidR="00B13465">
        <w:t>d</w:t>
      </w:r>
      <w:r w:rsidRPr="00B41B9B">
        <w:t>river</w:t>
      </w:r>
      <w:r>
        <w:t>s</w:t>
      </w:r>
      <w:r w:rsidRPr="00B41B9B">
        <w:t xml:space="preserve"> may </w:t>
      </w:r>
      <w:r w:rsidRPr="00B41B9B"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2011A2" wp14:editId="6D514885">
                <wp:simplePos x="0" y="0"/>
                <wp:positionH relativeFrom="page">
                  <wp:posOffset>679450</wp:posOffset>
                </wp:positionH>
                <wp:positionV relativeFrom="paragraph">
                  <wp:posOffset>6777355</wp:posOffset>
                </wp:positionV>
                <wp:extent cx="6032500" cy="681355"/>
                <wp:effectExtent l="3175" t="8890" r="3175" b="508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681355"/>
                          <a:chOff x="1070" y="-1276"/>
                          <a:chExt cx="9500" cy="1073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080" y="-1266"/>
                            <a:ext cx="3421" cy="1053"/>
                            <a:chOff x="1080" y="-1266"/>
                            <a:chExt cx="3421" cy="1053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80" y="-1266"/>
                              <a:ext cx="3421" cy="1053"/>
                            </a:xfrm>
                            <a:custGeom>
                              <a:avLst/>
                              <a:gdLst>
                                <a:gd name="T0" fmla="+- 0 4501 1080"/>
                                <a:gd name="T1" fmla="*/ T0 w 3421"/>
                                <a:gd name="T2" fmla="+- 0 -212 -1266"/>
                                <a:gd name="T3" fmla="*/ -212 h 1053"/>
                                <a:gd name="T4" fmla="+- 0 1080 1080"/>
                                <a:gd name="T5" fmla="*/ T4 w 3421"/>
                                <a:gd name="T6" fmla="+- 0 -212 -1266"/>
                                <a:gd name="T7" fmla="*/ -212 h 1053"/>
                                <a:gd name="T8" fmla="+- 0 1080 1080"/>
                                <a:gd name="T9" fmla="*/ T8 w 3421"/>
                                <a:gd name="T10" fmla="+- 0 -1266 -1266"/>
                                <a:gd name="T11" fmla="*/ -1266 h 1053"/>
                                <a:gd name="T12" fmla="+- 0 4501 1080"/>
                                <a:gd name="T13" fmla="*/ T12 w 3421"/>
                                <a:gd name="T14" fmla="+- 0 -1266 -1266"/>
                                <a:gd name="T15" fmla="*/ -1266 h 1053"/>
                                <a:gd name="T16" fmla="+- 0 4501 1080"/>
                                <a:gd name="T17" fmla="*/ T16 w 3421"/>
                                <a:gd name="T18" fmla="+- 0 -212 -1266"/>
                                <a:gd name="T19" fmla="*/ -212 h 10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1" h="1053">
                                  <a:moveTo>
                                    <a:pt x="3421" y="1054"/>
                                  </a:moveTo>
                                  <a:lnTo>
                                    <a:pt x="0" y="10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21" y="0"/>
                                  </a:lnTo>
                                  <a:lnTo>
                                    <a:pt x="3421" y="1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6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080" y="-1266"/>
                            <a:ext cx="9480" cy="1053"/>
                            <a:chOff x="1080" y="-1266"/>
                            <a:chExt cx="9480" cy="105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80" y="-1266"/>
                              <a:ext cx="9480" cy="1053"/>
                            </a:xfrm>
                            <a:custGeom>
                              <a:avLst/>
                              <a:gdLst>
                                <a:gd name="T0" fmla="+- 0 10560 1080"/>
                                <a:gd name="T1" fmla="*/ T0 w 9480"/>
                                <a:gd name="T2" fmla="+- 0 -212 -1266"/>
                                <a:gd name="T3" fmla="*/ -212 h 1053"/>
                                <a:gd name="T4" fmla="+- 0 1080 1080"/>
                                <a:gd name="T5" fmla="*/ T4 w 9480"/>
                                <a:gd name="T6" fmla="+- 0 -212 -1266"/>
                                <a:gd name="T7" fmla="*/ -212 h 1053"/>
                                <a:gd name="T8" fmla="+- 0 1080 1080"/>
                                <a:gd name="T9" fmla="*/ T8 w 9480"/>
                                <a:gd name="T10" fmla="+- 0 -1266 -1266"/>
                                <a:gd name="T11" fmla="*/ -1266 h 1053"/>
                                <a:gd name="T12" fmla="+- 0 10560 1080"/>
                                <a:gd name="T13" fmla="*/ T12 w 9480"/>
                                <a:gd name="T14" fmla="+- 0 -1266 -1266"/>
                                <a:gd name="T15" fmla="*/ -1266 h 1053"/>
                                <a:gd name="T16" fmla="+- 0 10560 1080"/>
                                <a:gd name="T17" fmla="*/ T16 w 9480"/>
                                <a:gd name="T18" fmla="+- 0 -212 -1266"/>
                                <a:gd name="T19" fmla="*/ -212 h 10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0" h="1053">
                                  <a:moveTo>
                                    <a:pt x="9480" y="1054"/>
                                  </a:moveTo>
                                  <a:lnTo>
                                    <a:pt x="0" y="10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480" y="0"/>
                                  </a:lnTo>
                                  <a:lnTo>
                                    <a:pt x="9480" y="10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5D6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7" y="-1119"/>
                              <a:ext cx="349" cy="7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FC464" id="Group 13" o:spid="_x0000_s1026" style="position:absolute;margin-left:53.5pt;margin-top:533.65pt;width:475pt;height:53.65pt;z-index:-251655168;mso-position-horizontal-relative:page" coordorigin="1070,-1276" coordsize="9500,1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">
                <v:group id="Group 15" o:spid="_x0000_s1027" style="position:absolute;left:1080;top:-1266;width:3421;height:1053" coordorigin="1080,-1266" coordsize="3421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1080;top:-1266;width:3421;height:1053;visibility:visible;mso-wrap-style:square;v-text-anchor:top" coordsize="3421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" path="m3421,1054l,1054,,,3421,r,1054xe" fillcolor="#c5d629" stroked="f">
                    <v:path arrowok="t" o:connecttype="custom" o:connectlocs="3421,-212;0,-212;0,-1266;3421,-1266;3421,-212" o:connectangles="0,0,0,0,0"/>
                  </v:shape>
                </v:group>
                <v:group id="Group 17" o:spid="_x0000_s1029" style="position:absolute;left:1080;top:-1266;width:9480;height:1053" coordorigin="1080,-1266" coordsize="9480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0" style="position:absolute;left:1080;top:-1266;width:9480;height:1053;visibility:visible;mso-wrap-style:square;v-text-anchor:top" coordsize="9480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" path="m9480,1054l,1054,,,9480,r,1054xe" filled="f" strokecolor="#c5d629" strokeweight="1pt">
                    <v:path arrowok="t" o:connecttype="custom" o:connectlocs="9480,-212;0,-212;0,-1266;9480,-1266;9480,-21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" o:spid="_x0000_s1031" type="#_x0000_t75" style="position:absolute;left:1437;top:-1119;width:349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Pr="00B41B9B"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57F9E5" wp14:editId="641AAF77">
                <wp:simplePos x="0" y="0"/>
                <wp:positionH relativeFrom="page">
                  <wp:posOffset>679450</wp:posOffset>
                </wp:positionH>
                <wp:positionV relativeFrom="paragraph">
                  <wp:posOffset>6777355</wp:posOffset>
                </wp:positionV>
                <wp:extent cx="6032500" cy="681355"/>
                <wp:effectExtent l="3175" t="8890" r="3175" b="508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681355"/>
                          <a:chOff x="1070" y="-1276"/>
                          <a:chExt cx="9500" cy="1073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80" y="-1266"/>
                            <a:ext cx="3421" cy="1053"/>
                            <a:chOff x="1080" y="-1266"/>
                            <a:chExt cx="3421" cy="1053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80" y="-1266"/>
                              <a:ext cx="3421" cy="1053"/>
                            </a:xfrm>
                            <a:custGeom>
                              <a:avLst/>
                              <a:gdLst>
                                <a:gd name="T0" fmla="+- 0 4501 1080"/>
                                <a:gd name="T1" fmla="*/ T0 w 3421"/>
                                <a:gd name="T2" fmla="+- 0 -212 -1266"/>
                                <a:gd name="T3" fmla="*/ -212 h 1053"/>
                                <a:gd name="T4" fmla="+- 0 1080 1080"/>
                                <a:gd name="T5" fmla="*/ T4 w 3421"/>
                                <a:gd name="T6" fmla="+- 0 -212 -1266"/>
                                <a:gd name="T7" fmla="*/ -212 h 1053"/>
                                <a:gd name="T8" fmla="+- 0 1080 1080"/>
                                <a:gd name="T9" fmla="*/ T8 w 3421"/>
                                <a:gd name="T10" fmla="+- 0 -1266 -1266"/>
                                <a:gd name="T11" fmla="*/ -1266 h 1053"/>
                                <a:gd name="T12" fmla="+- 0 4501 1080"/>
                                <a:gd name="T13" fmla="*/ T12 w 3421"/>
                                <a:gd name="T14" fmla="+- 0 -1266 -1266"/>
                                <a:gd name="T15" fmla="*/ -1266 h 1053"/>
                                <a:gd name="T16" fmla="+- 0 4501 1080"/>
                                <a:gd name="T17" fmla="*/ T16 w 3421"/>
                                <a:gd name="T18" fmla="+- 0 -212 -1266"/>
                                <a:gd name="T19" fmla="*/ -212 h 10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1" h="1053">
                                  <a:moveTo>
                                    <a:pt x="3421" y="1054"/>
                                  </a:moveTo>
                                  <a:lnTo>
                                    <a:pt x="0" y="10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21" y="0"/>
                                  </a:lnTo>
                                  <a:lnTo>
                                    <a:pt x="3421" y="1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6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080" y="-1266"/>
                            <a:ext cx="9480" cy="1053"/>
                            <a:chOff x="1080" y="-1266"/>
                            <a:chExt cx="9480" cy="1053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80" y="-1266"/>
                              <a:ext cx="9480" cy="1053"/>
                            </a:xfrm>
                            <a:custGeom>
                              <a:avLst/>
                              <a:gdLst>
                                <a:gd name="T0" fmla="+- 0 10560 1080"/>
                                <a:gd name="T1" fmla="*/ T0 w 9480"/>
                                <a:gd name="T2" fmla="+- 0 -212 -1266"/>
                                <a:gd name="T3" fmla="*/ -212 h 1053"/>
                                <a:gd name="T4" fmla="+- 0 1080 1080"/>
                                <a:gd name="T5" fmla="*/ T4 w 9480"/>
                                <a:gd name="T6" fmla="+- 0 -212 -1266"/>
                                <a:gd name="T7" fmla="*/ -212 h 1053"/>
                                <a:gd name="T8" fmla="+- 0 1080 1080"/>
                                <a:gd name="T9" fmla="*/ T8 w 9480"/>
                                <a:gd name="T10" fmla="+- 0 -1266 -1266"/>
                                <a:gd name="T11" fmla="*/ -1266 h 1053"/>
                                <a:gd name="T12" fmla="+- 0 10560 1080"/>
                                <a:gd name="T13" fmla="*/ T12 w 9480"/>
                                <a:gd name="T14" fmla="+- 0 -1266 -1266"/>
                                <a:gd name="T15" fmla="*/ -1266 h 1053"/>
                                <a:gd name="T16" fmla="+- 0 10560 1080"/>
                                <a:gd name="T17" fmla="*/ T16 w 9480"/>
                                <a:gd name="T18" fmla="+- 0 -212 -1266"/>
                                <a:gd name="T19" fmla="*/ -212 h 10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0" h="1053">
                                  <a:moveTo>
                                    <a:pt x="9480" y="1054"/>
                                  </a:moveTo>
                                  <a:lnTo>
                                    <a:pt x="0" y="10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480" y="0"/>
                                  </a:lnTo>
                                  <a:lnTo>
                                    <a:pt x="9480" y="10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5D6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7" y="-1119"/>
                              <a:ext cx="349" cy="7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F098D" id="Group 7" o:spid="_x0000_s1026" style="position:absolute;margin-left:53.5pt;margin-top:533.65pt;width:475pt;height:53.65pt;z-index:-251656192;mso-position-horizontal-relative:page" coordorigin="1070,-1276" coordsize="9500,1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">
                <v:group id="Group 9" o:spid="_x0000_s1027" style="position:absolute;left:1080;top:-1266;width:3421;height:1053" coordorigin="1080,-1266" coordsize="3421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080;top:-1266;width:3421;height:1053;visibility:visible;mso-wrap-style:square;v-text-anchor:top" coordsize="3421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" path="m3421,1054l,1054,,,3421,r,1054xe" fillcolor="#c5d629" stroked="f">
                    <v:path arrowok="t" o:connecttype="custom" o:connectlocs="3421,-212;0,-212;0,-1266;3421,-1266;3421,-212" o:connectangles="0,0,0,0,0"/>
                  </v:shape>
                </v:group>
                <v:group id="Group 11" o:spid="_x0000_s1029" style="position:absolute;left:1080;top:-1266;width:9480;height:1053" coordorigin="1080,-1266" coordsize="9480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0" style="position:absolute;left:1080;top:-1266;width:9480;height:1053;visibility:visible;mso-wrap-style:square;v-text-anchor:top" coordsize="9480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" path="m9480,1054l,1054,,,9480,r,1054xe" filled="f" strokecolor="#c5d629" strokeweight="1pt">
                    <v:path arrowok="t" o:connecttype="custom" o:connectlocs="9480,-212;0,-212;0,-1266;9480,-1266;9480,-212" o:connectangles="0,0,0,0,0"/>
                  </v:shape>
                  <v:shape id="Picture 13" o:spid="_x0000_s1031" type="#_x0000_t75" style="position:absolute;left:1437;top:-1119;width:349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Pr="00B41B9B"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CA49EF" wp14:editId="618350A1">
                <wp:simplePos x="0" y="0"/>
                <wp:positionH relativeFrom="page">
                  <wp:posOffset>679450</wp:posOffset>
                </wp:positionH>
                <wp:positionV relativeFrom="paragraph">
                  <wp:posOffset>6777355</wp:posOffset>
                </wp:positionV>
                <wp:extent cx="6032500" cy="681355"/>
                <wp:effectExtent l="3175" t="8890" r="3175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681355"/>
                          <a:chOff x="1070" y="-1276"/>
                          <a:chExt cx="9500" cy="107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80" y="-1266"/>
                            <a:ext cx="3421" cy="1053"/>
                            <a:chOff x="1080" y="-1266"/>
                            <a:chExt cx="3421" cy="1053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80" y="-1266"/>
                              <a:ext cx="3421" cy="1053"/>
                            </a:xfrm>
                            <a:custGeom>
                              <a:avLst/>
                              <a:gdLst>
                                <a:gd name="T0" fmla="+- 0 4501 1080"/>
                                <a:gd name="T1" fmla="*/ T0 w 3421"/>
                                <a:gd name="T2" fmla="+- 0 -212 -1266"/>
                                <a:gd name="T3" fmla="*/ -212 h 1053"/>
                                <a:gd name="T4" fmla="+- 0 1080 1080"/>
                                <a:gd name="T5" fmla="*/ T4 w 3421"/>
                                <a:gd name="T6" fmla="+- 0 -212 -1266"/>
                                <a:gd name="T7" fmla="*/ -212 h 1053"/>
                                <a:gd name="T8" fmla="+- 0 1080 1080"/>
                                <a:gd name="T9" fmla="*/ T8 w 3421"/>
                                <a:gd name="T10" fmla="+- 0 -1266 -1266"/>
                                <a:gd name="T11" fmla="*/ -1266 h 1053"/>
                                <a:gd name="T12" fmla="+- 0 4501 1080"/>
                                <a:gd name="T13" fmla="*/ T12 w 3421"/>
                                <a:gd name="T14" fmla="+- 0 -1266 -1266"/>
                                <a:gd name="T15" fmla="*/ -1266 h 1053"/>
                                <a:gd name="T16" fmla="+- 0 4501 1080"/>
                                <a:gd name="T17" fmla="*/ T16 w 3421"/>
                                <a:gd name="T18" fmla="+- 0 -212 -1266"/>
                                <a:gd name="T19" fmla="*/ -212 h 10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1" h="1053">
                                  <a:moveTo>
                                    <a:pt x="3421" y="1054"/>
                                  </a:moveTo>
                                  <a:lnTo>
                                    <a:pt x="0" y="10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21" y="0"/>
                                  </a:lnTo>
                                  <a:lnTo>
                                    <a:pt x="3421" y="1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6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80" y="-1266"/>
                            <a:ext cx="9480" cy="1053"/>
                            <a:chOff x="1080" y="-1266"/>
                            <a:chExt cx="9480" cy="1053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80" y="-1266"/>
                              <a:ext cx="9480" cy="1053"/>
                            </a:xfrm>
                            <a:custGeom>
                              <a:avLst/>
                              <a:gdLst>
                                <a:gd name="T0" fmla="+- 0 10560 1080"/>
                                <a:gd name="T1" fmla="*/ T0 w 9480"/>
                                <a:gd name="T2" fmla="+- 0 -212 -1266"/>
                                <a:gd name="T3" fmla="*/ -212 h 1053"/>
                                <a:gd name="T4" fmla="+- 0 1080 1080"/>
                                <a:gd name="T5" fmla="*/ T4 w 9480"/>
                                <a:gd name="T6" fmla="+- 0 -212 -1266"/>
                                <a:gd name="T7" fmla="*/ -212 h 1053"/>
                                <a:gd name="T8" fmla="+- 0 1080 1080"/>
                                <a:gd name="T9" fmla="*/ T8 w 9480"/>
                                <a:gd name="T10" fmla="+- 0 -1266 -1266"/>
                                <a:gd name="T11" fmla="*/ -1266 h 1053"/>
                                <a:gd name="T12" fmla="+- 0 10560 1080"/>
                                <a:gd name="T13" fmla="*/ T12 w 9480"/>
                                <a:gd name="T14" fmla="+- 0 -1266 -1266"/>
                                <a:gd name="T15" fmla="*/ -1266 h 1053"/>
                                <a:gd name="T16" fmla="+- 0 10560 1080"/>
                                <a:gd name="T17" fmla="*/ T16 w 9480"/>
                                <a:gd name="T18" fmla="+- 0 -212 -1266"/>
                                <a:gd name="T19" fmla="*/ -212 h 10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80" h="1053">
                                  <a:moveTo>
                                    <a:pt x="9480" y="1054"/>
                                  </a:moveTo>
                                  <a:lnTo>
                                    <a:pt x="0" y="10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480" y="0"/>
                                  </a:lnTo>
                                  <a:lnTo>
                                    <a:pt x="9480" y="10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5D6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7" y="-1119"/>
                              <a:ext cx="349" cy="71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E4FEF" id="Group 1" o:spid="_x0000_s1026" style="position:absolute;margin-left:53.5pt;margin-top:533.65pt;width:475pt;height:53.65pt;z-index:-251657216;mso-position-horizontal-relative:page" coordorigin="1070,-1276" coordsize="9500,1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">
                <v:group id="Group 3" o:spid="_x0000_s1027" style="position:absolute;left:1080;top:-1266;width:3421;height:1053" coordorigin="1080,-1266" coordsize="3421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80;top:-1266;width:3421;height:1053;visibility:visible;mso-wrap-style:square;v-text-anchor:top" coordsize="3421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" path="m3421,1054l,1054,,,3421,r,1054xe" fillcolor="#c5d629" stroked="f">
                    <v:path arrowok="t" o:connecttype="custom" o:connectlocs="3421,-212;0,-212;0,-1266;3421,-1266;3421,-212" o:connectangles="0,0,0,0,0"/>
                  </v:shape>
                </v:group>
                <v:group id="Group 5" o:spid="_x0000_s1029" style="position:absolute;left:1080;top:-1266;width:9480;height:1053" coordorigin="1080,-1266" coordsize="9480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1080;top:-1266;width:9480;height:1053;visibility:visible;mso-wrap-style:square;v-text-anchor:top" coordsize="9480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" path="m9480,1054l,1054,,,9480,r,1054xe" filled="f" strokecolor="#c5d629" strokeweight="1pt">
                    <v:path arrowok="t" o:connecttype="custom" o:connectlocs="9480,-212;0,-212;0,-1266;9480,-1266;9480,-212" o:connectangles="0,0,0,0,0"/>
                  </v:shape>
                  <v:shape id="Picture 7" o:spid="_x0000_s1031" type="#_x0000_t75" style="position:absolute;left:1437;top:-1119;width:349;height: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Pr="00B41B9B">
        <w:t>call (07) 3902 0350</w:t>
      </w:r>
      <w:r>
        <w:t xml:space="preserve"> or email </w:t>
      </w:r>
      <w:hyperlink r:id="rId12" w:history="1">
        <w:r w:rsidR="00616296" w:rsidRPr="009B6456">
          <w:rPr>
            <w:rStyle w:val="Hyperlink"/>
          </w:rPr>
          <w:t>bookings@wilmartrading.com.au</w:t>
        </w:r>
      </w:hyperlink>
      <w:r>
        <w:t xml:space="preserve"> </w:t>
      </w:r>
      <w:r w:rsidRPr="00B41B9B">
        <w:t xml:space="preserve">between </w:t>
      </w:r>
      <w:r w:rsidR="00832881">
        <w:t>0700</w:t>
      </w:r>
      <w:r w:rsidRPr="00B41B9B">
        <w:t xml:space="preserve"> and 1</w:t>
      </w:r>
      <w:r w:rsidR="00832881">
        <w:t>5</w:t>
      </w:r>
      <w:r w:rsidRPr="00B41B9B">
        <w:t>00 Monday to Friday</w:t>
      </w:r>
      <w:r>
        <w:t>,</w:t>
      </w:r>
      <w:r w:rsidRPr="00B41B9B">
        <w:t xml:space="preserve"> to cancel or alter their scheduled delivery</w:t>
      </w:r>
      <w:r>
        <w:t>.</w:t>
      </w:r>
    </w:p>
    <w:p w14:paraId="52FD8382" w14:textId="77777777" w:rsidR="00832881" w:rsidRDefault="00832881" w:rsidP="00DD0D4A">
      <w:pPr>
        <w:rPr>
          <w:b/>
        </w:rPr>
      </w:pPr>
    </w:p>
    <w:p w14:paraId="193ABB00" w14:textId="77777777" w:rsidR="00832881" w:rsidRPr="00FE27CD" w:rsidRDefault="00832881" w:rsidP="00DD0D4A">
      <w:pPr>
        <w:rPr>
          <w:b/>
        </w:rPr>
      </w:pPr>
    </w:p>
    <w:p w14:paraId="41AF9BEB" w14:textId="35019841" w:rsidR="006F0D73" w:rsidRPr="00832881" w:rsidRDefault="006F0D73" w:rsidP="00DD0D4A">
      <w:pPr>
        <w:rPr>
          <w:sz w:val="28"/>
          <w:szCs w:val="28"/>
        </w:rPr>
      </w:pPr>
      <w:r w:rsidRPr="00832881">
        <w:rPr>
          <w:b/>
          <w:sz w:val="28"/>
          <w:szCs w:val="28"/>
        </w:rPr>
        <w:t>Driver Conduct</w:t>
      </w:r>
      <w:r w:rsidR="00DD0D4A" w:rsidRPr="00832881">
        <w:rPr>
          <w:b/>
          <w:sz w:val="28"/>
          <w:szCs w:val="28"/>
        </w:rPr>
        <w:t xml:space="preserve">: </w:t>
      </w:r>
    </w:p>
    <w:p w14:paraId="08FD5786" w14:textId="693E4BB1" w:rsidR="006F0D73" w:rsidRDefault="006F0D73" w:rsidP="006F0D73">
      <w:r w:rsidRPr="00B41B9B">
        <w:t>QBT maintains a zero tolerance towards aggressive or inappropriate behaviour. This includes transport providers and truck drivers. Drivers who act inappropriately either directly (face to face)</w:t>
      </w:r>
      <w:r>
        <w:t xml:space="preserve">, phone, email or via </w:t>
      </w:r>
      <w:r w:rsidR="00832881">
        <w:t>UHF</w:t>
      </w:r>
      <w:r>
        <w:t xml:space="preserve"> </w:t>
      </w:r>
      <w:r w:rsidRPr="00B41B9B">
        <w:t xml:space="preserve">radio will be banned from QBT on a permanent basis. This restriction may also be extended to the truck and </w:t>
      </w:r>
      <w:r w:rsidR="007E424E">
        <w:t>tr</w:t>
      </w:r>
      <w:r w:rsidRPr="00B41B9B">
        <w:t xml:space="preserve">ansport </w:t>
      </w:r>
      <w:r w:rsidR="007E424E">
        <w:t>c</w:t>
      </w:r>
      <w:r w:rsidRPr="00B41B9B">
        <w:t>ompany at the sole discretion of QBT</w:t>
      </w:r>
      <w:r>
        <w:t xml:space="preserve">. </w:t>
      </w:r>
    </w:p>
    <w:p w14:paraId="029F26CE" w14:textId="77777777" w:rsidR="00832881" w:rsidRDefault="00832881" w:rsidP="006F0D73"/>
    <w:p w14:paraId="59C9ACAB" w14:textId="3BE20B72" w:rsidR="00832881" w:rsidRPr="00832881" w:rsidRDefault="00832881" w:rsidP="006F0D73">
      <w:pPr>
        <w:rPr>
          <w:b/>
          <w:bCs/>
          <w:sz w:val="28"/>
          <w:szCs w:val="28"/>
        </w:rPr>
      </w:pPr>
      <w:r w:rsidRPr="00832881">
        <w:rPr>
          <w:b/>
          <w:bCs/>
          <w:sz w:val="28"/>
          <w:szCs w:val="28"/>
        </w:rPr>
        <w:t>NIL Tolerance</w:t>
      </w:r>
      <w:r w:rsidR="00DC1839">
        <w:rPr>
          <w:b/>
          <w:bCs/>
          <w:sz w:val="28"/>
          <w:szCs w:val="28"/>
        </w:rPr>
        <w:t>:</w:t>
      </w:r>
    </w:p>
    <w:p w14:paraId="49CD3DDF" w14:textId="097B7C9E" w:rsidR="00DC1839" w:rsidRDefault="00832881" w:rsidP="00A41BC4">
      <w:pPr>
        <w:pStyle w:val="TableParagraph"/>
        <w:spacing w:line="240" w:lineRule="auto"/>
      </w:pPr>
      <w:r w:rsidRPr="00832881">
        <w:t xml:space="preserve">In accordance with </w:t>
      </w:r>
      <w:r w:rsidR="00A41BC4">
        <w:t>GTA</w:t>
      </w:r>
      <w:r w:rsidRPr="00832881">
        <w:t xml:space="preserve"> </w:t>
      </w:r>
      <w:r w:rsidR="00A41BC4">
        <w:t>S</w:t>
      </w:r>
      <w:r w:rsidRPr="00832881">
        <w:t xml:space="preserve">tandards, we uphold a zero-tolerance policy regarding any defective loads that </w:t>
      </w:r>
      <w:r w:rsidR="002C58AF">
        <w:t>contain any foreign contaminants</w:t>
      </w:r>
      <w:r w:rsidR="00A41BC4">
        <w:t xml:space="preserve"> listed for each specific grain. </w:t>
      </w:r>
      <w:r w:rsidR="00DC1839">
        <w:t xml:space="preserve"> Most instances will be an automatic rejection, others may require proof of tipping elsewhere to be able to re-enter QBT.</w:t>
      </w:r>
    </w:p>
    <w:p w14:paraId="0E5C0CCB" w14:textId="61CB5E30" w:rsidR="00A41BC4" w:rsidRDefault="00A41BC4" w:rsidP="00A41BC4">
      <w:pPr>
        <w:pStyle w:val="TableParagraph"/>
        <w:spacing w:line="240" w:lineRule="auto"/>
      </w:pPr>
      <w:r>
        <w:t>Examples include:</w:t>
      </w:r>
    </w:p>
    <w:p w14:paraId="6CB2CA3C" w14:textId="51193BE3" w:rsidR="00A41BC4" w:rsidRDefault="00DC1839" w:rsidP="00A41BC4">
      <w:pPr>
        <w:pStyle w:val="TableParagraph"/>
        <w:numPr>
          <w:ilvl w:val="1"/>
          <w:numId w:val="4"/>
        </w:numPr>
        <w:spacing w:line="240" w:lineRule="auto"/>
      </w:pPr>
      <w:r>
        <w:t xml:space="preserve">Any deceased animals visible – </w:t>
      </w:r>
      <w:r w:rsidRPr="00DC1839">
        <w:rPr>
          <w:color w:val="FF0000"/>
        </w:rPr>
        <w:t>REJECTION</w:t>
      </w:r>
    </w:p>
    <w:p w14:paraId="6770A420" w14:textId="3C3D8C4A" w:rsidR="00DC1839" w:rsidRDefault="00DC1839" w:rsidP="00A41BC4">
      <w:pPr>
        <w:pStyle w:val="TableParagraph"/>
        <w:numPr>
          <w:ilvl w:val="1"/>
          <w:numId w:val="4"/>
        </w:numPr>
        <w:spacing w:line="240" w:lineRule="auto"/>
      </w:pPr>
      <w:r>
        <w:t xml:space="preserve">Phosphine Tablets – </w:t>
      </w:r>
      <w:r w:rsidRPr="00DC1839">
        <w:rPr>
          <w:color w:val="FF0000"/>
        </w:rPr>
        <w:t>REJECTION</w:t>
      </w:r>
    </w:p>
    <w:p w14:paraId="550459E0" w14:textId="035C6ABC" w:rsidR="00DC1839" w:rsidRDefault="00DC1839" w:rsidP="00A41BC4">
      <w:pPr>
        <w:pStyle w:val="TableParagraph"/>
        <w:numPr>
          <w:ilvl w:val="1"/>
          <w:numId w:val="4"/>
        </w:numPr>
        <w:spacing w:line="240" w:lineRule="auto"/>
      </w:pPr>
      <w:r>
        <w:t xml:space="preserve">Urea – </w:t>
      </w:r>
      <w:r w:rsidRPr="00DC1839">
        <w:rPr>
          <w:color w:val="FF0000"/>
        </w:rPr>
        <w:t>REJECTION + Must send proof of tipping elsewhere to re-enter QBT</w:t>
      </w:r>
    </w:p>
    <w:p w14:paraId="7E72F4A6" w14:textId="4F73B3CC" w:rsidR="00DC1839" w:rsidRDefault="00DC1839" w:rsidP="00A41BC4">
      <w:pPr>
        <w:pStyle w:val="TableParagraph"/>
        <w:numPr>
          <w:ilvl w:val="1"/>
          <w:numId w:val="4"/>
        </w:numPr>
        <w:spacing w:line="240" w:lineRule="auto"/>
      </w:pPr>
      <w:r>
        <w:t xml:space="preserve">Weevils/Beetles (depending on count) – </w:t>
      </w:r>
      <w:r w:rsidRPr="00DC1839">
        <w:rPr>
          <w:color w:val="FF0000"/>
        </w:rPr>
        <w:t>REJECTION + Must send proof of tipping elsewhere to re-enter QBT</w:t>
      </w:r>
    </w:p>
    <w:p w14:paraId="39187688" w14:textId="77777777" w:rsidR="00A41BC4" w:rsidRDefault="00A41BC4" w:rsidP="00A41BC4">
      <w:pPr>
        <w:pStyle w:val="TableParagraph"/>
        <w:spacing w:line="240" w:lineRule="auto"/>
      </w:pPr>
    </w:p>
    <w:p w14:paraId="17898D8E" w14:textId="77777777" w:rsidR="00A41BC4" w:rsidRPr="00B93327" w:rsidRDefault="00A41BC4" w:rsidP="00A41BC4">
      <w:pPr>
        <w:pStyle w:val="TableParagraph"/>
        <w:spacing w:line="240" w:lineRule="auto"/>
        <w:ind w:left="0"/>
      </w:pPr>
    </w:p>
    <w:sectPr w:rsidR="00A41BC4" w:rsidRPr="00B933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02367" w14:textId="77777777" w:rsidR="006F0D73" w:rsidRDefault="006F0D73" w:rsidP="006F0D73">
      <w:pPr>
        <w:spacing w:after="0" w:line="240" w:lineRule="auto"/>
      </w:pPr>
      <w:r>
        <w:separator/>
      </w:r>
    </w:p>
  </w:endnote>
  <w:endnote w:type="continuationSeparator" w:id="0">
    <w:p w14:paraId="49C67172" w14:textId="77777777" w:rsidR="006F0D73" w:rsidRDefault="006F0D73" w:rsidP="006F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34380" w14:textId="77777777" w:rsidR="00FE27CD" w:rsidRDefault="00FE2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3451" w14:textId="6195B665" w:rsidR="00992D65" w:rsidRPr="00992D65" w:rsidRDefault="00992D65">
    <w:pPr>
      <w:pStyle w:val="Footer"/>
      <w:rPr>
        <w:lang w:val="en-US"/>
      </w:rPr>
    </w:pPr>
    <w:r>
      <w:rPr>
        <w:lang w:val="en-US"/>
      </w:rPr>
      <w:t>4</w:t>
    </w:r>
    <w:r w:rsidR="00FE27CD">
      <w:rPr>
        <w:lang w:val="en-US"/>
      </w:rPr>
      <w:t>6</w:t>
    </w:r>
    <w:r>
      <w:rPr>
        <w:lang w:val="en-US"/>
      </w:rPr>
      <w:t>.0</w:t>
    </w:r>
    <w:r>
      <w:rPr>
        <w:lang w:val="en-US"/>
      </w:rPr>
      <w:tab/>
    </w:r>
    <w:r w:rsidR="00FE27CD">
      <w:rPr>
        <w:lang w:val="en-US"/>
      </w:rPr>
      <w:t xml:space="preserve">Reviewed and Updated 20/08/2024 </w:t>
    </w:r>
    <w:r>
      <w:rPr>
        <w:lang w:val="en-US"/>
      </w:rPr>
      <w:tab/>
    </w:r>
    <w:r w:rsidR="00FE27CD">
      <w:rPr>
        <w:lang w:val="en-US"/>
      </w:rPr>
      <w:t>Page 1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5851" w14:textId="77777777" w:rsidR="00FE27CD" w:rsidRDefault="00FE2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62D26" w14:textId="77777777" w:rsidR="006F0D73" w:rsidRDefault="006F0D73" w:rsidP="006F0D73">
      <w:pPr>
        <w:spacing w:after="0" w:line="240" w:lineRule="auto"/>
      </w:pPr>
      <w:r>
        <w:separator/>
      </w:r>
    </w:p>
  </w:footnote>
  <w:footnote w:type="continuationSeparator" w:id="0">
    <w:p w14:paraId="513BCA59" w14:textId="77777777" w:rsidR="006F0D73" w:rsidRDefault="006F0D73" w:rsidP="006F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2D7D" w14:textId="77777777" w:rsidR="00FE27CD" w:rsidRDefault="00FE2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50903" w14:textId="27D13B4B" w:rsidR="006F0D73" w:rsidRPr="004A0C31" w:rsidRDefault="00637E8F" w:rsidP="004A0C31">
    <w:pPr>
      <w:pStyle w:val="Header"/>
      <w:rPr>
        <w:rFonts w:ascii="Arial" w:hAnsi="Arial" w:cs="Arial"/>
        <w:b/>
        <w:color w:val="000000" w:themeColor="text1"/>
        <w:sz w:val="52"/>
        <w:szCs w:val="5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4A0C31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21C918C" wp14:editId="0D301DF5">
          <wp:simplePos x="0" y="0"/>
          <wp:positionH relativeFrom="column">
            <wp:posOffset>4314825</wp:posOffset>
          </wp:positionH>
          <wp:positionV relativeFrom="paragraph">
            <wp:posOffset>-125730</wp:posOffset>
          </wp:positionV>
          <wp:extent cx="1733550" cy="461010"/>
          <wp:effectExtent l="0" t="0" r="0" b="0"/>
          <wp:wrapThrough wrapText="bothSides">
            <wp:wrapPolygon edited="0">
              <wp:start x="0" y="0"/>
              <wp:lineTo x="0" y="20529"/>
              <wp:lineTo x="21363" y="20529"/>
              <wp:lineTo x="21363" y="0"/>
              <wp:lineTo x="0" y="0"/>
            </wp:wrapPolygon>
          </wp:wrapThrough>
          <wp:docPr id="1938655772" name="Picture 193865577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D73" w:rsidRPr="004A0C31">
      <w:rPr>
        <w:rFonts w:ascii="Arial" w:hAnsi="Arial" w:cs="Arial"/>
        <w:b/>
        <w:color w:val="000000" w:themeColor="text1"/>
        <w:sz w:val="52"/>
        <w:szCs w:val="5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r w:rsidR="006F0D73" w:rsidRPr="004A0C31">
      <w:rPr>
        <w:rFonts w:ascii="Arial" w:hAnsi="Arial" w:cs="Arial"/>
        <w:b/>
        <w:color w:val="000000" w:themeColor="text1"/>
        <w:sz w:val="52"/>
        <w:szCs w:val="5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</w:p>
  <w:p w14:paraId="6DE30517" w14:textId="7D05E6DC" w:rsidR="006F0D73" w:rsidRPr="00FE27CD" w:rsidRDefault="006F0D73" w:rsidP="004A0C31">
    <w:pPr>
      <w:pStyle w:val="Header"/>
      <w:rPr>
        <w:b/>
        <w:bCs/>
        <w:color w:val="000000" w:themeColor="text1"/>
        <w:sz w:val="56"/>
        <w:szCs w:val="56"/>
        <w:u w:val="single"/>
      </w:rPr>
    </w:pPr>
    <w:r w:rsidRPr="00FE27CD">
      <w:rPr>
        <w:b/>
        <w:bCs/>
        <w:color w:val="000000" w:themeColor="text1"/>
        <w:sz w:val="56"/>
        <w:szCs w:val="56"/>
        <w:u w:val="single"/>
      </w:rPr>
      <w:t>QBT Transport Booking Procedure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4DEA" w14:textId="77777777" w:rsidR="00FE27CD" w:rsidRDefault="00FE2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20D2"/>
    <w:multiLevelType w:val="hybridMultilevel"/>
    <w:tmpl w:val="0EBC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7154"/>
    <w:multiLevelType w:val="hybridMultilevel"/>
    <w:tmpl w:val="EEA6FF12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29613854"/>
    <w:multiLevelType w:val="hybridMultilevel"/>
    <w:tmpl w:val="499E8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7E61"/>
    <w:multiLevelType w:val="hybridMultilevel"/>
    <w:tmpl w:val="1D3E5980"/>
    <w:lvl w:ilvl="0" w:tplc="C27C987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0436"/>
    <w:multiLevelType w:val="hybridMultilevel"/>
    <w:tmpl w:val="60ECB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C5CDD"/>
    <w:multiLevelType w:val="hybridMultilevel"/>
    <w:tmpl w:val="AB486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D62B1"/>
    <w:multiLevelType w:val="hybridMultilevel"/>
    <w:tmpl w:val="EA4C2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6200609">
    <w:abstractNumId w:val="6"/>
  </w:num>
  <w:num w:numId="2" w16cid:durableId="1429698004">
    <w:abstractNumId w:val="3"/>
  </w:num>
  <w:num w:numId="3" w16cid:durableId="1104883113">
    <w:abstractNumId w:val="1"/>
  </w:num>
  <w:num w:numId="4" w16cid:durableId="587692226">
    <w:abstractNumId w:val="0"/>
  </w:num>
  <w:num w:numId="5" w16cid:durableId="763888702">
    <w:abstractNumId w:val="2"/>
  </w:num>
  <w:num w:numId="6" w16cid:durableId="879167852">
    <w:abstractNumId w:val="5"/>
  </w:num>
  <w:num w:numId="7" w16cid:durableId="1851988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97"/>
    <w:rsid w:val="00066DA4"/>
    <w:rsid w:val="002069F9"/>
    <w:rsid w:val="002C58AF"/>
    <w:rsid w:val="00365697"/>
    <w:rsid w:val="00494523"/>
    <w:rsid w:val="004A0C31"/>
    <w:rsid w:val="004B436B"/>
    <w:rsid w:val="00616296"/>
    <w:rsid w:val="00637E8F"/>
    <w:rsid w:val="00646448"/>
    <w:rsid w:val="006F0D73"/>
    <w:rsid w:val="0070012F"/>
    <w:rsid w:val="007610E4"/>
    <w:rsid w:val="00795B9D"/>
    <w:rsid w:val="00796588"/>
    <w:rsid w:val="007B0AE0"/>
    <w:rsid w:val="007D6772"/>
    <w:rsid w:val="007E424E"/>
    <w:rsid w:val="00832881"/>
    <w:rsid w:val="00833153"/>
    <w:rsid w:val="009154E8"/>
    <w:rsid w:val="00992D65"/>
    <w:rsid w:val="00A41BC4"/>
    <w:rsid w:val="00AC16DB"/>
    <w:rsid w:val="00B13465"/>
    <w:rsid w:val="00B93327"/>
    <w:rsid w:val="00BC7EC9"/>
    <w:rsid w:val="00C1144A"/>
    <w:rsid w:val="00C6673F"/>
    <w:rsid w:val="00CD6E95"/>
    <w:rsid w:val="00DC1839"/>
    <w:rsid w:val="00DD0D4A"/>
    <w:rsid w:val="00EC65DE"/>
    <w:rsid w:val="00FA3428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11B045"/>
  <w15:chartTrackingRefBased/>
  <w15:docId w15:val="{6E352401-7330-44AE-A471-B00978F3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65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0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D73"/>
  </w:style>
  <w:style w:type="paragraph" w:styleId="Footer">
    <w:name w:val="footer"/>
    <w:basedOn w:val="Normal"/>
    <w:link w:val="FooterChar"/>
    <w:uiPriority w:val="99"/>
    <w:unhideWhenUsed/>
    <w:rsid w:val="006F0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D73"/>
  </w:style>
  <w:style w:type="paragraph" w:customStyle="1" w:styleId="TableParagraph">
    <w:name w:val="Table Paragraph"/>
    <w:basedOn w:val="Normal"/>
    <w:uiPriority w:val="1"/>
    <w:qFormat/>
    <w:rsid w:val="002C58AF"/>
    <w:pPr>
      <w:widowControl w:val="0"/>
      <w:autoSpaceDE w:val="0"/>
      <w:autoSpaceDN w:val="0"/>
      <w:spacing w:after="0" w:line="162" w:lineRule="exact"/>
      <w:ind w:left="26"/>
    </w:pPr>
    <w:rPr>
      <w:rFonts w:ascii="Calibri" w:eastAsia="Calibri" w:hAnsi="Calibri" w:cs="Calibri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its@wilmartrading.com.a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okings@wilmartrading.com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okings@wilmartrading.com.a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94764-5F5F-49BF-B640-DEA8A1BF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QBT Reception</dc:creator>
  <cp:keywords/>
  <dc:description/>
  <cp:lastModifiedBy>Michael Brieschke</cp:lastModifiedBy>
  <cp:revision>2</cp:revision>
  <dcterms:created xsi:type="dcterms:W3CDTF">2024-08-22T23:16:00Z</dcterms:created>
  <dcterms:modified xsi:type="dcterms:W3CDTF">2024-08-22T23:16:00Z</dcterms:modified>
</cp:coreProperties>
</file>